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0D" w:rsidRPr="002A2DD9" w:rsidRDefault="00C7370D" w:rsidP="00C7370D">
      <w:pPr>
        <w:pStyle w:val="Ttulo2"/>
        <w:rPr>
          <w:rFonts w:ascii="Calibri" w:hAnsi="Calibri"/>
        </w:rPr>
      </w:pPr>
      <w:r w:rsidRPr="002A2DD9">
        <w:rPr>
          <w:rFonts w:ascii="Calibri" w:hAnsi="Calibri"/>
        </w:rPr>
        <w:t>ANEXO I</w:t>
      </w:r>
    </w:p>
    <w:p w:rsidR="00C7370D" w:rsidRPr="002A2DD9" w:rsidRDefault="00C7370D" w:rsidP="00C7370D">
      <w:pPr>
        <w:jc w:val="both"/>
        <w:rPr>
          <w:rFonts w:ascii="Calibri" w:hAnsi="Calibri" w:cs="Arial"/>
        </w:rPr>
      </w:pPr>
      <w:r w:rsidRPr="002A2DD9">
        <w:rPr>
          <w:rFonts w:ascii="Calibri" w:hAnsi="Calibri" w:cs="Arial"/>
        </w:rPr>
        <w:t>Formulario de Participación</w:t>
      </w:r>
    </w:p>
    <w:p w:rsidR="00C7370D" w:rsidRPr="002A2DD9" w:rsidRDefault="00C7370D" w:rsidP="00C7370D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549"/>
      </w:tblGrid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Nombre y apellidos: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Dirección particular:</w:t>
            </w:r>
          </w:p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Código postal y ciudad:</w:t>
            </w:r>
          </w:p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País: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Teléfono: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Fax: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Correo electrónico: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Centro de trabajo / estudio: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Función / Cargo: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Dirección del centro: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Código postal y ciudad: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País: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Teléfono: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Fax: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Correo electrónico:</w:t>
            </w:r>
          </w:p>
        </w:tc>
      </w:tr>
      <w:tr w:rsidR="00C7370D" w:rsidRPr="002A2DD9" w:rsidTr="00CB3CBA">
        <w:trPr>
          <w:trHeight w:val="679"/>
        </w:trPr>
        <w:tc>
          <w:tcPr>
            <w:tcW w:w="8720" w:type="dxa"/>
            <w:tcBorders>
              <w:bottom w:val="single" w:sz="4" w:space="0" w:color="auto"/>
            </w:tcBorders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Datos profesionales (Max. 5 líneas):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Modalidad de participación:</w:t>
            </w:r>
          </w:p>
        </w:tc>
      </w:tr>
      <w:tr w:rsidR="00C7370D" w:rsidRPr="002A2DD9" w:rsidTr="00CB3CBA">
        <w:trPr>
          <w:trHeight w:val="598"/>
        </w:trPr>
        <w:tc>
          <w:tcPr>
            <w:tcW w:w="8720" w:type="dxa"/>
            <w:tcBorders>
              <w:bottom w:val="single" w:sz="4" w:space="0" w:color="auto"/>
            </w:tcBorders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Tema (Indique un número del 1 al 12. Véase el apartado "temas de participación"):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Título:</w:t>
            </w:r>
          </w:p>
        </w:tc>
      </w:tr>
      <w:tr w:rsidR="00C7370D" w:rsidRPr="002A2DD9" w:rsidTr="00C7370D">
        <w:trPr>
          <w:trHeight w:val="689"/>
        </w:trPr>
        <w:tc>
          <w:tcPr>
            <w:tcW w:w="8720" w:type="dxa"/>
            <w:tcBorders>
              <w:bottom w:val="single" w:sz="4" w:space="0" w:color="auto"/>
            </w:tcBorders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Resumen (Max. 300 palabras):</w:t>
            </w:r>
          </w:p>
        </w:tc>
      </w:tr>
      <w:tr w:rsidR="00C7370D" w:rsidRPr="002A2DD9" w:rsidTr="00CB3CBA"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¿Va a enviar un artículo para su publicación?</w:t>
            </w:r>
          </w:p>
        </w:tc>
      </w:tr>
      <w:tr w:rsidR="00C7370D" w:rsidRPr="002A2DD9" w:rsidTr="00CB3CBA">
        <w:trPr>
          <w:trHeight w:val="550"/>
        </w:trPr>
        <w:tc>
          <w:tcPr>
            <w:tcW w:w="8720" w:type="dxa"/>
            <w:tcBorders>
              <w:bottom w:val="single" w:sz="4" w:space="0" w:color="auto"/>
            </w:tcBorders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Necesitaré para mi sesión (TV, vídeo, cañón de vídeo, PC ...):</w:t>
            </w:r>
          </w:p>
        </w:tc>
      </w:tr>
      <w:tr w:rsidR="00C7370D" w:rsidRPr="002A2DD9" w:rsidTr="00C7370D">
        <w:trPr>
          <w:trHeight w:val="433"/>
        </w:trPr>
        <w:tc>
          <w:tcPr>
            <w:tcW w:w="8720" w:type="dxa"/>
          </w:tcPr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  <w:r w:rsidRPr="002A2DD9">
              <w:rPr>
                <w:rFonts w:ascii="Calibri" w:hAnsi="Calibri" w:cs="Arial"/>
                <w:sz w:val="20"/>
              </w:rPr>
              <w:t>Observaciones:</w:t>
            </w:r>
          </w:p>
          <w:p w:rsidR="00C7370D" w:rsidRPr="002A2DD9" w:rsidRDefault="00C7370D" w:rsidP="00CB3CBA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1141D" w:rsidRDefault="00D1141D" w:rsidP="00C7370D"/>
    <w:sectPr w:rsidR="00D11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646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0D" w:rsidRDefault="00C7370D" w:rsidP="00C7370D">
      <w:r>
        <w:separator/>
      </w:r>
    </w:p>
  </w:endnote>
  <w:endnote w:type="continuationSeparator" w:id="0">
    <w:p w:rsidR="00C7370D" w:rsidRDefault="00C7370D" w:rsidP="00C7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D" w:rsidRDefault="00C737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D" w:rsidRDefault="00C7370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D" w:rsidRDefault="00C73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0D" w:rsidRDefault="00C7370D" w:rsidP="00C7370D">
      <w:r>
        <w:separator/>
      </w:r>
    </w:p>
  </w:footnote>
  <w:footnote w:type="continuationSeparator" w:id="0">
    <w:p w:rsidR="00C7370D" w:rsidRDefault="00C7370D" w:rsidP="00C7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D" w:rsidRDefault="00C737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9" w:rsidRDefault="00C7370D">
    <w:pPr>
      <w:pStyle w:val="Encabezado"/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-6985</wp:posOffset>
          </wp:positionV>
          <wp:extent cx="1424940" cy="586105"/>
          <wp:effectExtent l="0" t="0" r="3810" b="4445"/>
          <wp:wrapTopAndBottom/>
          <wp:docPr id="1" name="Imagen 1" descr="Ciefe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fe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DD9" w:rsidRDefault="00C7370D">
    <w:pPr>
      <w:pStyle w:val="Encabezado"/>
      <w:rPr>
        <w:rFonts w:ascii="Arial" w:hAnsi="Arial" w:cs="Arial"/>
        <w:color w:val="1A7F84"/>
        <w:sz w:val="16"/>
        <w:u w:val="single"/>
      </w:rPr>
    </w:pPr>
  </w:p>
  <w:p w:rsidR="002A2DD9" w:rsidRDefault="00C7370D">
    <w:pPr>
      <w:pStyle w:val="Encabezado"/>
      <w:rPr>
        <w:rFonts w:ascii="Arial" w:hAnsi="Arial" w:cs="Arial"/>
        <w:color w:val="1A7F84"/>
        <w:sz w:val="16"/>
        <w:u w:val="single"/>
      </w:rPr>
    </w:pPr>
  </w:p>
  <w:p w:rsidR="002A2DD9" w:rsidRDefault="00C7370D">
    <w:pPr>
      <w:pStyle w:val="Encabezado"/>
      <w:rPr>
        <w:color w:val="993366"/>
        <w:sz w:val="16"/>
      </w:rPr>
    </w:pPr>
    <w:r>
      <w:rPr>
        <w:rFonts w:ascii="Arial" w:hAnsi="Arial" w:cs="Arial"/>
        <w:color w:val="993366"/>
        <w:sz w:val="16"/>
        <w:u w:val="single"/>
      </w:rPr>
      <w:t>www.ciefe.com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D" w:rsidRDefault="00C737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D"/>
    <w:rsid w:val="00C7370D"/>
    <w:rsid w:val="00D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888E"/>
  <w15:chartTrackingRefBased/>
  <w15:docId w15:val="{9544DF09-396D-4C8E-9052-C0967C5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7370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370D"/>
    <w:rPr>
      <w:rFonts w:ascii="Arial" w:eastAsia="Times New Roman" w:hAnsi="Arial" w:cs="Arial"/>
      <w:b/>
      <w:bCs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C7370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7370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7370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70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Fraga Seoane</dc:creator>
  <cp:keywords/>
  <dc:description/>
  <cp:lastModifiedBy>Concepcion Fraga Seoane</cp:lastModifiedBy>
  <cp:revision>1</cp:revision>
  <dcterms:created xsi:type="dcterms:W3CDTF">2016-05-30T09:10:00Z</dcterms:created>
  <dcterms:modified xsi:type="dcterms:W3CDTF">2016-05-30T09:14:00Z</dcterms:modified>
</cp:coreProperties>
</file>